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B83" w:rsidRDefault="00A07B83" w:rsidP="00E5449E">
      <w:pPr>
        <w:rPr>
          <w:rFonts w:hAnsi="ＭＳ 明朝"/>
        </w:rPr>
      </w:pPr>
      <w:bookmarkStart w:id="0" w:name="_GoBack"/>
      <w:bookmarkEnd w:id="0"/>
    </w:p>
    <w:p w:rsidR="00E5449E" w:rsidRPr="00E5449E" w:rsidRDefault="004345EE" w:rsidP="00E5449E">
      <w:pPr>
        <w:rPr>
          <w:rFonts w:hAnsi="ＭＳ 明朝"/>
          <w:kern w:val="0"/>
        </w:rPr>
      </w:pPr>
      <w:r>
        <w:rPr>
          <w:rFonts w:hAnsi="ＭＳ 明朝" w:hint="eastAsia"/>
        </w:rPr>
        <w:t>様式</w:t>
      </w:r>
      <w:r>
        <w:rPr>
          <w:rFonts w:hAnsi="ＭＳ 明朝"/>
        </w:rPr>
        <w:t>6(</w:t>
      </w:r>
      <w:r>
        <w:rPr>
          <w:rFonts w:hAnsi="ＭＳ 明朝" w:hint="eastAsia"/>
        </w:rPr>
        <w:t>第</w:t>
      </w:r>
      <w:r>
        <w:rPr>
          <w:rFonts w:hAnsi="ＭＳ 明朝"/>
        </w:rPr>
        <w:t>24</w:t>
      </w:r>
      <w:r>
        <w:rPr>
          <w:rFonts w:hAnsi="ＭＳ 明朝" w:hint="eastAsia"/>
        </w:rPr>
        <w:t>条関係</w:t>
      </w:r>
      <w:r>
        <w:rPr>
          <w:rFonts w:hAnsi="ＭＳ 明朝"/>
        </w:rPr>
        <w:t>)</w:t>
      </w:r>
    </w:p>
    <w:p w:rsidR="00C55E28" w:rsidRPr="004931F6" w:rsidRDefault="00C55E28">
      <w:pPr>
        <w:jc w:val="center"/>
      </w:pPr>
      <w:r w:rsidRPr="004931F6">
        <w:rPr>
          <w:rFonts w:hint="eastAsia"/>
        </w:rPr>
        <w:t>輸入申請書</w:t>
      </w:r>
    </w:p>
    <w:p w:rsidR="00C55E28" w:rsidRPr="004931F6" w:rsidRDefault="00066FDD">
      <w:pPr>
        <w:jc w:val="right"/>
      </w:pPr>
      <w:r w:rsidRPr="004931F6">
        <w:rPr>
          <w:rFonts w:hint="eastAsia"/>
        </w:rPr>
        <w:t>令和</w:t>
      </w:r>
      <w:r w:rsidR="00C55E28" w:rsidRPr="004931F6">
        <w:rPr>
          <w:rFonts w:hint="eastAsia"/>
        </w:rPr>
        <w:t xml:space="preserve">　　年　　月　　日</w:t>
      </w:r>
    </w:p>
    <w:p w:rsidR="00066FDD" w:rsidRPr="004931F6" w:rsidRDefault="00066FDD" w:rsidP="00066FDD">
      <w:r w:rsidRPr="004931F6">
        <w:rPr>
          <w:rFonts w:hint="eastAsia"/>
        </w:rPr>
        <w:t xml:space="preserve">　室蘭工業大学長　殿</w:t>
      </w:r>
    </w:p>
    <w:p w:rsidR="00C55E28" w:rsidRPr="004931F6" w:rsidRDefault="00066FDD" w:rsidP="00066FDD">
      <w:pPr>
        <w:jc w:val="right"/>
      </w:pPr>
      <w:r w:rsidRPr="004931F6">
        <w:t xml:space="preserve"> </w:t>
      </w:r>
      <w:r w:rsidR="00C55E28" w:rsidRPr="004931F6">
        <w:t>(</w:t>
      </w:r>
      <w:r w:rsidR="00C55E28" w:rsidRPr="004931F6">
        <w:rPr>
          <w:rFonts w:hint="eastAsia"/>
        </w:rPr>
        <w:t>実験管理者</w:t>
      </w:r>
      <w:r w:rsidR="00C55E28" w:rsidRPr="004931F6">
        <w:t>)</w:t>
      </w:r>
      <w:r w:rsidR="00C55E28" w:rsidRPr="004931F6">
        <w:rPr>
          <w:rFonts w:hint="eastAsia"/>
        </w:rPr>
        <w:t xml:space="preserve">　　　　　　　　　　　　　　　</w:t>
      </w:r>
    </w:p>
    <w:p w:rsidR="00C55E28" w:rsidRPr="004931F6" w:rsidRDefault="00C55E28">
      <w:pPr>
        <w:jc w:val="right"/>
      </w:pPr>
      <w:r w:rsidRPr="004931F6">
        <w:rPr>
          <w:rFonts w:hint="eastAsia"/>
        </w:rPr>
        <w:t xml:space="preserve">職名　　　　　　　　　　　　　　　　　　　</w:t>
      </w:r>
    </w:p>
    <w:p w:rsidR="00C55E28" w:rsidRPr="004931F6" w:rsidRDefault="00C55E28">
      <w:pPr>
        <w:jc w:val="right"/>
      </w:pPr>
      <w:r w:rsidRPr="004931F6">
        <w:rPr>
          <w:rFonts w:hint="eastAsia"/>
        </w:rPr>
        <w:t xml:space="preserve">氏名　　　　　　</w:t>
      </w:r>
      <w:r w:rsidR="00FC057B">
        <w:rPr>
          <w:rFonts w:hint="eastAsia"/>
        </w:rPr>
        <w:t xml:space="preserve">　</w:t>
      </w:r>
      <w:r w:rsidRPr="004931F6">
        <w:rPr>
          <w:rFonts w:hint="eastAsia"/>
        </w:rPr>
        <w:t xml:space="preserve">　　　　　　　　　　　　</w:t>
      </w:r>
    </w:p>
    <w:p w:rsidR="00C55E28" w:rsidRPr="004931F6" w:rsidRDefault="00C55E28">
      <w:pPr>
        <w:jc w:val="right"/>
      </w:pPr>
      <w:r w:rsidRPr="004931F6">
        <w:rPr>
          <w:rFonts w:hint="eastAsia"/>
        </w:rPr>
        <w:t xml:space="preserve">内線番号　　　　　　　　　　　　　　　　　</w:t>
      </w:r>
    </w:p>
    <w:p w:rsidR="00C55E28" w:rsidRPr="004931F6" w:rsidRDefault="00C55E28">
      <w:pPr>
        <w:jc w:val="right"/>
      </w:pPr>
      <w:r w:rsidRPr="004931F6">
        <w:rPr>
          <w:rFonts w:hint="eastAsia"/>
        </w:rPr>
        <w:t xml:space="preserve">メールアドレス　　　　　　　　　　　　　　</w:t>
      </w:r>
    </w:p>
    <w:p w:rsidR="00C55E28" w:rsidRPr="004931F6" w:rsidRDefault="00C55E28">
      <w:pPr>
        <w:jc w:val="right"/>
      </w:pPr>
      <w:r w:rsidRPr="004931F6">
        <w:t>(</w:t>
      </w:r>
      <w:r w:rsidRPr="004931F6">
        <w:rPr>
          <w:rFonts w:hint="eastAsia"/>
        </w:rPr>
        <w:t>安全主任者</w:t>
      </w:r>
      <w:r w:rsidRPr="004931F6">
        <w:t>)</w:t>
      </w:r>
      <w:r w:rsidRPr="004931F6">
        <w:rPr>
          <w:rFonts w:hint="eastAsia"/>
        </w:rPr>
        <w:t xml:space="preserve">　　　　　　　　　　　　　　　</w:t>
      </w:r>
    </w:p>
    <w:p w:rsidR="00C55E28" w:rsidRPr="004931F6" w:rsidRDefault="00C55E28">
      <w:pPr>
        <w:jc w:val="right"/>
      </w:pPr>
      <w:r w:rsidRPr="004931F6">
        <w:rPr>
          <w:rFonts w:hint="eastAsia"/>
        </w:rPr>
        <w:t xml:space="preserve">氏名　　　　　　　　　</w:t>
      </w:r>
      <w:r w:rsidR="00FC057B">
        <w:rPr>
          <w:rFonts w:hint="eastAsia"/>
        </w:rPr>
        <w:t xml:space="preserve">　</w:t>
      </w:r>
      <w:r w:rsidRPr="004931F6">
        <w:rPr>
          <w:rFonts w:hint="eastAsia"/>
        </w:rPr>
        <w:t xml:space="preserve">　　　　　　　　　</w:t>
      </w:r>
    </w:p>
    <w:p w:rsidR="00C55E28" w:rsidRPr="004931F6" w:rsidRDefault="00C55E28">
      <w:r w:rsidRPr="004931F6">
        <w:rPr>
          <w:rFonts w:hint="eastAsia"/>
        </w:rPr>
        <w:t xml:space="preserve">　遺伝子組換え生物等の輸入を次のとおり申請しますので，承認願います。</w:t>
      </w:r>
    </w:p>
    <w:p w:rsidR="00C55E28" w:rsidRPr="004931F6" w:rsidRDefault="00C55E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702"/>
      </w:tblGrid>
      <w:tr w:rsidR="00C55E28" w:rsidRPr="004931F6" w:rsidTr="00111EAA">
        <w:tblPrEx>
          <w:tblCellMar>
            <w:top w:w="0" w:type="dxa"/>
            <w:bottom w:w="0" w:type="dxa"/>
          </w:tblCellMar>
        </w:tblPrEx>
        <w:trPr>
          <w:jc w:val="center"/>
        </w:trPr>
        <w:tc>
          <w:tcPr>
            <w:tcW w:w="2520" w:type="dxa"/>
          </w:tcPr>
          <w:p w:rsidR="00C55E28" w:rsidRPr="004931F6" w:rsidRDefault="00C55E28">
            <w:r w:rsidRPr="004931F6">
              <w:rPr>
                <w:rFonts w:hint="eastAsia"/>
              </w:rPr>
              <w:t>輸入に係る生物の種類の名称</w:t>
            </w:r>
          </w:p>
        </w:tc>
        <w:tc>
          <w:tcPr>
            <w:tcW w:w="5702" w:type="dxa"/>
          </w:tcPr>
          <w:p w:rsidR="00C55E28" w:rsidRPr="004931F6" w:rsidRDefault="00C55E28">
            <w:r w:rsidRPr="004931F6">
              <w:rPr>
                <w:rFonts w:hint="eastAsia"/>
              </w:rPr>
              <w:t xml:space="preserve">　</w:t>
            </w:r>
          </w:p>
        </w:tc>
      </w:tr>
      <w:tr w:rsidR="00C55E28" w:rsidRPr="004931F6" w:rsidTr="00111EAA">
        <w:tblPrEx>
          <w:tblCellMar>
            <w:top w:w="0" w:type="dxa"/>
            <w:bottom w:w="0" w:type="dxa"/>
          </w:tblCellMar>
        </w:tblPrEx>
        <w:trPr>
          <w:jc w:val="center"/>
        </w:trPr>
        <w:tc>
          <w:tcPr>
            <w:tcW w:w="2520" w:type="dxa"/>
          </w:tcPr>
          <w:p w:rsidR="00C55E28" w:rsidRPr="004931F6" w:rsidRDefault="00C55E28">
            <w:r w:rsidRPr="004931F6">
              <w:rPr>
                <w:rFonts w:hint="eastAsia"/>
              </w:rPr>
              <w:t>輸入に係る生物の用途</w:t>
            </w:r>
          </w:p>
        </w:tc>
        <w:tc>
          <w:tcPr>
            <w:tcW w:w="5702" w:type="dxa"/>
          </w:tcPr>
          <w:p w:rsidR="00C55E28" w:rsidRPr="004931F6" w:rsidRDefault="00C55E28">
            <w:r w:rsidRPr="004931F6">
              <w:rPr>
                <w:rFonts w:hint="eastAsia"/>
              </w:rPr>
              <w:t xml:space="preserve">　</w:t>
            </w:r>
          </w:p>
        </w:tc>
      </w:tr>
      <w:tr w:rsidR="00C55E28" w:rsidRPr="004931F6" w:rsidTr="00111EAA">
        <w:tblPrEx>
          <w:tblCellMar>
            <w:top w:w="0" w:type="dxa"/>
            <w:bottom w:w="0" w:type="dxa"/>
          </w:tblCellMar>
        </w:tblPrEx>
        <w:trPr>
          <w:jc w:val="center"/>
        </w:trPr>
        <w:tc>
          <w:tcPr>
            <w:tcW w:w="2520" w:type="dxa"/>
          </w:tcPr>
          <w:p w:rsidR="00C55E28" w:rsidRPr="004931F6" w:rsidRDefault="00C55E28">
            <w:r w:rsidRPr="004931F6">
              <w:rPr>
                <w:rFonts w:hint="eastAsia"/>
              </w:rPr>
              <w:t>輸入に係る生物の輸出国又は地域</w:t>
            </w:r>
          </w:p>
        </w:tc>
        <w:tc>
          <w:tcPr>
            <w:tcW w:w="5702" w:type="dxa"/>
          </w:tcPr>
          <w:p w:rsidR="00C55E28" w:rsidRPr="004931F6" w:rsidRDefault="00C55E28">
            <w:r w:rsidRPr="004931F6">
              <w:rPr>
                <w:rFonts w:hint="eastAsia"/>
              </w:rPr>
              <w:t xml:space="preserve">　</w:t>
            </w:r>
          </w:p>
        </w:tc>
      </w:tr>
      <w:tr w:rsidR="00C55E28" w:rsidRPr="004931F6" w:rsidTr="00111EAA">
        <w:tblPrEx>
          <w:tblCellMar>
            <w:top w:w="0" w:type="dxa"/>
            <w:bottom w:w="0" w:type="dxa"/>
          </w:tblCellMar>
        </w:tblPrEx>
        <w:trPr>
          <w:cantSplit/>
          <w:trHeight w:val="550"/>
          <w:jc w:val="center"/>
        </w:trPr>
        <w:tc>
          <w:tcPr>
            <w:tcW w:w="2520" w:type="dxa"/>
          </w:tcPr>
          <w:p w:rsidR="00C55E28" w:rsidRPr="004931F6" w:rsidRDefault="00C55E28">
            <w:r w:rsidRPr="004931F6">
              <w:rPr>
                <w:rFonts w:hint="eastAsia"/>
              </w:rPr>
              <w:t>輸入される海空港名及び入港月日</w:t>
            </w:r>
          </w:p>
        </w:tc>
        <w:tc>
          <w:tcPr>
            <w:tcW w:w="5702" w:type="dxa"/>
          </w:tcPr>
          <w:p w:rsidR="00C55E28" w:rsidRPr="004931F6" w:rsidRDefault="00C55E28">
            <w:r w:rsidRPr="004931F6">
              <w:rPr>
                <w:rFonts w:hint="eastAsia"/>
              </w:rPr>
              <w:t xml:space="preserve">　</w:t>
            </w:r>
          </w:p>
        </w:tc>
      </w:tr>
      <w:tr w:rsidR="00C55E28" w:rsidRPr="004931F6" w:rsidTr="00111EAA">
        <w:tblPrEx>
          <w:tblCellMar>
            <w:top w:w="0" w:type="dxa"/>
            <w:bottom w:w="0" w:type="dxa"/>
          </w:tblCellMar>
        </w:tblPrEx>
        <w:trPr>
          <w:jc w:val="center"/>
        </w:trPr>
        <w:tc>
          <w:tcPr>
            <w:tcW w:w="2520" w:type="dxa"/>
          </w:tcPr>
          <w:p w:rsidR="00C55E28" w:rsidRPr="004931F6" w:rsidRDefault="00C55E28">
            <w:r w:rsidRPr="004931F6">
              <w:rPr>
                <w:rFonts w:hint="eastAsia"/>
              </w:rPr>
              <w:t>輸入する数量</w:t>
            </w:r>
          </w:p>
        </w:tc>
        <w:tc>
          <w:tcPr>
            <w:tcW w:w="5702" w:type="dxa"/>
          </w:tcPr>
          <w:p w:rsidR="00C55E28" w:rsidRPr="004931F6" w:rsidRDefault="00C55E28">
            <w:r w:rsidRPr="004931F6">
              <w:rPr>
                <w:rFonts w:hint="eastAsia"/>
              </w:rPr>
              <w:t xml:space="preserve">　</w:t>
            </w:r>
          </w:p>
        </w:tc>
      </w:tr>
      <w:tr w:rsidR="00C55E28" w:rsidRPr="004931F6" w:rsidTr="00111EAA">
        <w:tblPrEx>
          <w:tblCellMar>
            <w:top w:w="0" w:type="dxa"/>
            <w:bottom w:w="0" w:type="dxa"/>
          </w:tblCellMar>
        </w:tblPrEx>
        <w:trPr>
          <w:jc w:val="center"/>
        </w:trPr>
        <w:tc>
          <w:tcPr>
            <w:tcW w:w="2520" w:type="dxa"/>
          </w:tcPr>
          <w:p w:rsidR="00C55E28" w:rsidRPr="004931F6" w:rsidRDefault="00C55E28">
            <w:r w:rsidRPr="004931F6">
              <w:rPr>
                <w:rFonts w:hint="eastAsia"/>
              </w:rPr>
              <w:t>積載船</w:t>
            </w:r>
            <w:r w:rsidRPr="004931F6">
              <w:t>(</w:t>
            </w:r>
            <w:r w:rsidRPr="004931F6">
              <w:rPr>
                <w:rFonts w:hint="eastAsia"/>
              </w:rPr>
              <w:t>機</w:t>
            </w:r>
            <w:r w:rsidRPr="004931F6">
              <w:t>)</w:t>
            </w:r>
            <w:r w:rsidRPr="004931F6">
              <w:rPr>
                <w:rFonts w:hint="eastAsia"/>
              </w:rPr>
              <w:t>名</w:t>
            </w:r>
          </w:p>
        </w:tc>
        <w:tc>
          <w:tcPr>
            <w:tcW w:w="5702" w:type="dxa"/>
          </w:tcPr>
          <w:p w:rsidR="00C55E28" w:rsidRPr="004931F6" w:rsidRDefault="00C55E28">
            <w:r w:rsidRPr="004931F6">
              <w:rPr>
                <w:rFonts w:hint="eastAsia"/>
              </w:rPr>
              <w:t xml:space="preserve">　</w:t>
            </w:r>
          </w:p>
        </w:tc>
      </w:tr>
      <w:tr w:rsidR="00C55E28" w:rsidRPr="004931F6" w:rsidTr="00111EAA">
        <w:tblPrEx>
          <w:tblCellMar>
            <w:top w:w="0" w:type="dxa"/>
            <w:bottom w:w="0" w:type="dxa"/>
          </w:tblCellMar>
        </w:tblPrEx>
        <w:trPr>
          <w:jc w:val="center"/>
        </w:trPr>
        <w:tc>
          <w:tcPr>
            <w:tcW w:w="2520" w:type="dxa"/>
          </w:tcPr>
          <w:p w:rsidR="00C55E28" w:rsidRPr="004931F6" w:rsidRDefault="00C55E28">
            <w:r w:rsidRPr="004931F6">
              <w:rPr>
                <w:rFonts w:hint="eastAsia"/>
              </w:rPr>
              <w:t>輸送形態</w:t>
            </w:r>
          </w:p>
        </w:tc>
        <w:tc>
          <w:tcPr>
            <w:tcW w:w="5702" w:type="dxa"/>
          </w:tcPr>
          <w:p w:rsidR="00C55E28" w:rsidRPr="004931F6" w:rsidRDefault="00C55E28">
            <w:r w:rsidRPr="004931F6">
              <w:rPr>
                <w:rFonts w:hint="eastAsia"/>
              </w:rPr>
              <w:t xml:space="preserve">　</w:t>
            </w:r>
          </w:p>
        </w:tc>
      </w:tr>
      <w:tr w:rsidR="00C55E28" w:rsidRPr="004931F6" w:rsidTr="00111EAA">
        <w:tblPrEx>
          <w:tblCellMar>
            <w:top w:w="0" w:type="dxa"/>
            <w:bottom w:w="0" w:type="dxa"/>
          </w:tblCellMar>
        </w:tblPrEx>
        <w:trPr>
          <w:jc w:val="center"/>
        </w:trPr>
        <w:tc>
          <w:tcPr>
            <w:tcW w:w="2520" w:type="dxa"/>
          </w:tcPr>
          <w:p w:rsidR="00C55E28" w:rsidRPr="004931F6" w:rsidRDefault="00C55E28">
            <w:r w:rsidRPr="004931F6">
              <w:rPr>
                <w:rFonts w:hint="eastAsia"/>
              </w:rPr>
              <w:t>輸入に係る生物の生産国</w:t>
            </w:r>
          </w:p>
        </w:tc>
        <w:tc>
          <w:tcPr>
            <w:tcW w:w="5702" w:type="dxa"/>
          </w:tcPr>
          <w:p w:rsidR="00C55E28" w:rsidRPr="004931F6" w:rsidRDefault="00C55E28">
            <w:r w:rsidRPr="004931F6">
              <w:rPr>
                <w:rFonts w:hint="eastAsia"/>
              </w:rPr>
              <w:t xml:space="preserve">　</w:t>
            </w:r>
          </w:p>
        </w:tc>
      </w:tr>
      <w:tr w:rsidR="00C55E28" w:rsidRPr="004931F6" w:rsidTr="00111EAA">
        <w:tblPrEx>
          <w:tblCellMar>
            <w:top w:w="0" w:type="dxa"/>
            <w:bottom w:w="0" w:type="dxa"/>
          </w:tblCellMar>
        </w:tblPrEx>
        <w:trPr>
          <w:jc w:val="center"/>
        </w:trPr>
        <w:tc>
          <w:tcPr>
            <w:tcW w:w="2520" w:type="dxa"/>
          </w:tcPr>
          <w:p w:rsidR="00C55E28" w:rsidRPr="004931F6" w:rsidRDefault="00C55E28">
            <w:r w:rsidRPr="004931F6">
              <w:rPr>
                <w:rFonts w:hint="eastAsia"/>
              </w:rPr>
              <w:t>輸入代行者等の名称等</w:t>
            </w:r>
          </w:p>
        </w:tc>
        <w:tc>
          <w:tcPr>
            <w:tcW w:w="5702" w:type="dxa"/>
          </w:tcPr>
          <w:p w:rsidR="00C55E28" w:rsidRPr="004931F6" w:rsidRDefault="00C55E28">
            <w:r w:rsidRPr="004931F6">
              <w:rPr>
                <w:rFonts w:hint="eastAsia"/>
              </w:rPr>
              <w:t xml:space="preserve">　</w:t>
            </w:r>
          </w:p>
        </w:tc>
      </w:tr>
    </w:tbl>
    <w:p w:rsidR="00C55E28" w:rsidRPr="004931F6" w:rsidRDefault="00C55E28">
      <w:r w:rsidRPr="004931F6">
        <w:rPr>
          <w:rFonts w:hint="eastAsia"/>
        </w:rPr>
        <w:t>備考</w:t>
      </w:r>
    </w:p>
    <w:p w:rsidR="00C55E28" w:rsidRPr="004931F6" w:rsidRDefault="00C55E28">
      <w:pPr>
        <w:ind w:left="105" w:hanging="105"/>
      </w:pPr>
      <w:r w:rsidRPr="004931F6">
        <w:t>1</w:t>
      </w:r>
      <w:r w:rsidRPr="004931F6">
        <w:rPr>
          <w:rFonts w:hint="eastAsia"/>
        </w:rPr>
        <w:t xml:space="preserve">　「輸入に係る生物の種類の名称」には，法第</w:t>
      </w:r>
      <w:r w:rsidRPr="004931F6">
        <w:t>16</w:t>
      </w:r>
      <w:r w:rsidRPr="004931F6">
        <w:rPr>
          <w:rFonts w:hint="eastAsia"/>
        </w:rPr>
        <w:t>条の規定による指定に係る生物の種類の名称を記載すること</w:t>
      </w:r>
      <w:r w:rsidRPr="004931F6">
        <w:t>(</w:t>
      </w:r>
      <w:r w:rsidRPr="004931F6">
        <w:rPr>
          <w:rFonts w:hint="eastAsia"/>
        </w:rPr>
        <w:t>当該生物が遺伝子組換え生物等である場合には，当該遺伝子組換え生物等の名称及び当該遺伝子組換え生物等に係る第一種使用規程を特定するための情報</w:t>
      </w:r>
      <w:r w:rsidRPr="004931F6">
        <w:t>)</w:t>
      </w:r>
      <w:r w:rsidRPr="004931F6">
        <w:rPr>
          <w:rFonts w:hint="eastAsia"/>
        </w:rPr>
        <w:t>。</w:t>
      </w:r>
    </w:p>
    <w:p w:rsidR="00C55E28" w:rsidRPr="004931F6" w:rsidRDefault="00C55E28">
      <w:pPr>
        <w:ind w:left="105" w:hanging="105"/>
      </w:pPr>
      <w:r w:rsidRPr="004931F6">
        <w:t>2</w:t>
      </w:r>
      <w:r w:rsidRPr="004931F6">
        <w:rPr>
          <w:rFonts w:hint="eastAsia"/>
        </w:rPr>
        <w:t xml:space="preserve">　「輸入に係る生物の用途」には「栽培用」，「飼料用」，「食用</w:t>
      </w:r>
      <w:r w:rsidRPr="004931F6">
        <w:t>(</w:t>
      </w:r>
      <w:r w:rsidRPr="004931F6">
        <w:rPr>
          <w:rFonts w:hint="eastAsia"/>
        </w:rPr>
        <w:t>食品加工用を含む。</w:t>
      </w:r>
      <w:r w:rsidRPr="004931F6">
        <w:t>)</w:t>
      </w:r>
      <w:r w:rsidRPr="004931F6">
        <w:rPr>
          <w:rFonts w:hint="eastAsia"/>
        </w:rPr>
        <w:t>」，「工業原料用」など予定している用途が明らかになるように具体的に記載すること。</w:t>
      </w:r>
    </w:p>
    <w:p w:rsidR="00C55E28" w:rsidRPr="004931F6" w:rsidRDefault="00C55E28">
      <w:pPr>
        <w:ind w:left="105" w:hanging="105"/>
      </w:pPr>
      <w:r w:rsidRPr="004931F6">
        <w:t>3</w:t>
      </w:r>
      <w:r w:rsidRPr="004931F6">
        <w:rPr>
          <w:rFonts w:hint="eastAsia"/>
        </w:rPr>
        <w:t xml:space="preserve">　「輸送形態」には，船積貨物，航空貨物，郵便物，携帯品など輸送方法が明らかとなるような記載をすること。</w:t>
      </w:r>
    </w:p>
    <w:p w:rsidR="00C55E28" w:rsidRPr="004931F6" w:rsidRDefault="00C55E28">
      <w:pPr>
        <w:ind w:left="105" w:hanging="105"/>
      </w:pPr>
      <w:r w:rsidRPr="004931F6">
        <w:t>4</w:t>
      </w:r>
      <w:r w:rsidRPr="004931F6">
        <w:rPr>
          <w:rFonts w:hint="eastAsia"/>
        </w:rPr>
        <w:t xml:space="preserve">　「輸入代行者等の名称等」には，輸入手続を代行する者など届出者以外で連絡することが適当な者がいる場合は，その者の名称及び連絡先を記載すること。</w:t>
      </w:r>
    </w:p>
    <w:p w:rsidR="00C55E28" w:rsidRPr="004931F6" w:rsidRDefault="00C55E28">
      <w:pPr>
        <w:ind w:left="105" w:hanging="105"/>
      </w:pPr>
      <w:r w:rsidRPr="004931F6">
        <w:t>5</w:t>
      </w:r>
      <w:r w:rsidRPr="004931F6">
        <w:rPr>
          <w:rFonts w:hint="eastAsia"/>
        </w:rPr>
        <w:t xml:space="preserve">　用紙の大きさは，日本工業規格</w:t>
      </w:r>
      <w:r w:rsidRPr="004931F6">
        <w:t>A4</w:t>
      </w:r>
      <w:r w:rsidRPr="004931F6">
        <w:rPr>
          <w:rFonts w:hint="eastAsia"/>
        </w:rPr>
        <w:t>とすること。</w:t>
      </w:r>
    </w:p>
    <w:p w:rsidR="00B4463C" w:rsidRPr="004931F6" w:rsidRDefault="00B4463C">
      <w:pPr>
        <w:ind w:left="105" w:hanging="105"/>
      </w:pPr>
      <w:r w:rsidRPr="004931F6">
        <w:t>6</w:t>
      </w:r>
      <w:r w:rsidRPr="004931F6">
        <w:rPr>
          <w:rFonts w:hint="eastAsia"/>
        </w:rPr>
        <w:t xml:space="preserve">　本用紙の裏面、輸入手順（参考）を必ず確認すること。</w:t>
      </w:r>
    </w:p>
    <w:p w:rsidR="00B4463C" w:rsidRPr="004931F6" w:rsidRDefault="00B4463C">
      <w:pPr>
        <w:ind w:left="105" w:hanging="105"/>
      </w:pPr>
    </w:p>
    <w:p w:rsidR="00B4463C" w:rsidRPr="004931F6" w:rsidRDefault="00B4463C">
      <w:pPr>
        <w:ind w:left="105" w:hanging="105"/>
      </w:pPr>
    </w:p>
    <w:p w:rsidR="00B4463C" w:rsidRPr="004931F6" w:rsidRDefault="00B4463C">
      <w:pPr>
        <w:ind w:left="105" w:hanging="105"/>
      </w:pPr>
    </w:p>
    <w:p w:rsidR="00B4463C" w:rsidRPr="004931F6" w:rsidRDefault="00B4463C">
      <w:pPr>
        <w:ind w:left="105" w:hanging="105"/>
      </w:pPr>
    </w:p>
    <w:p w:rsidR="00B4463C" w:rsidRPr="004931F6" w:rsidRDefault="00B4463C" w:rsidP="00B4463C">
      <w:pPr>
        <w:ind w:left="105" w:hanging="105"/>
        <w:jc w:val="center"/>
      </w:pPr>
      <w:r w:rsidRPr="004931F6">
        <w:rPr>
          <w:rFonts w:hint="eastAsia"/>
        </w:rPr>
        <w:t>輸入手順（参考）</w:t>
      </w:r>
    </w:p>
    <w:p w:rsidR="008D0402" w:rsidRPr="004931F6" w:rsidRDefault="008D0402" w:rsidP="00B4463C">
      <w:pPr>
        <w:ind w:left="105" w:hanging="105"/>
        <w:jc w:val="center"/>
      </w:pPr>
    </w:p>
    <w:p w:rsidR="00B4463C" w:rsidRPr="004931F6" w:rsidRDefault="004A7703" w:rsidP="00B4463C">
      <w:pPr>
        <w:ind w:left="105" w:hanging="105"/>
        <w:jc w:val="left"/>
      </w:pPr>
      <w:r w:rsidRPr="004931F6">
        <w:rPr>
          <w:rFonts w:hint="eastAsia"/>
        </w:rPr>
        <w:t>１．</w:t>
      </w:r>
      <w:r w:rsidR="00EF512A" w:rsidRPr="004931F6">
        <w:rPr>
          <w:rFonts w:hint="eastAsia"/>
        </w:rPr>
        <w:t>実験計画書の提出（学長）</w:t>
      </w:r>
    </w:p>
    <w:p w:rsidR="00812D17" w:rsidRPr="004931F6" w:rsidRDefault="00812D17" w:rsidP="00B4463C">
      <w:pPr>
        <w:ind w:left="105" w:hanging="105"/>
        <w:jc w:val="left"/>
      </w:pPr>
    </w:p>
    <w:p w:rsidR="00EF512A" w:rsidRPr="004931F6" w:rsidRDefault="00EF512A" w:rsidP="00B4463C">
      <w:pPr>
        <w:ind w:left="105" w:hanging="105"/>
        <w:jc w:val="left"/>
      </w:pPr>
      <w:r w:rsidRPr="004931F6">
        <w:rPr>
          <w:rFonts w:hint="eastAsia"/>
        </w:rPr>
        <w:t>２．</w:t>
      </w:r>
      <w:r w:rsidR="009B4D05">
        <w:rPr>
          <w:rFonts w:hint="eastAsia"/>
        </w:rPr>
        <w:t>譲受</w:t>
      </w:r>
      <w:r w:rsidRPr="004931F6">
        <w:rPr>
          <w:rFonts w:hint="eastAsia"/>
        </w:rPr>
        <w:t>申請書の提出（学長）</w:t>
      </w:r>
    </w:p>
    <w:p w:rsidR="00812D17" w:rsidRPr="004931F6" w:rsidRDefault="00812D17" w:rsidP="00B4463C">
      <w:pPr>
        <w:ind w:left="105" w:hanging="105"/>
        <w:jc w:val="left"/>
      </w:pPr>
    </w:p>
    <w:p w:rsidR="00EF512A" w:rsidRPr="004931F6" w:rsidRDefault="00EF512A" w:rsidP="00B4463C">
      <w:pPr>
        <w:ind w:left="105" w:hanging="105"/>
        <w:jc w:val="left"/>
      </w:pPr>
      <w:r w:rsidRPr="004931F6">
        <w:rPr>
          <w:rFonts w:hint="eastAsia"/>
        </w:rPr>
        <w:t>３．輸入申請書の提出（学長）</w:t>
      </w:r>
    </w:p>
    <w:p w:rsidR="00812D17" w:rsidRPr="004931F6" w:rsidRDefault="00812D17" w:rsidP="00B4463C">
      <w:pPr>
        <w:ind w:left="105" w:hanging="105"/>
        <w:jc w:val="left"/>
      </w:pPr>
    </w:p>
    <w:p w:rsidR="00EF512A" w:rsidRPr="004931F6" w:rsidRDefault="00EF512A" w:rsidP="00B4463C">
      <w:pPr>
        <w:ind w:left="105" w:hanging="105"/>
        <w:jc w:val="left"/>
      </w:pPr>
      <w:r w:rsidRPr="004931F6">
        <w:rPr>
          <w:rFonts w:hint="eastAsia"/>
        </w:rPr>
        <w:t>４．輸入手続き（厚生労働省の輸入届出制度参照）</w:t>
      </w:r>
    </w:p>
    <w:p w:rsidR="00EF512A" w:rsidRPr="004931F6" w:rsidRDefault="00EF512A" w:rsidP="00812D17">
      <w:pPr>
        <w:ind w:firstLineChars="100" w:firstLine="210"/>
        <w:jc w:val="left"/>
      </w:pPr>
      <w:r w:rsidRPr="004931F6">
        <w:rPr>
          <w:rFonts w:hint="eastAsia"/>
        </w:rPr>
        <w:t>輸入に必要な申請書類は、あらかじめ検疫所の窓口において事前確認をしてもらう。</w:t>
      </w:r>
    </w:p>
    <w:p w:rsidR="00EF512A" w:rsidRPr="004931F6" w:rsidRDefault="00EF512A" w:rsidP="00EF512A">
      <w:pPr>
        <w:ind w:left="105" w:hanging="105"/>
        <w:jc w:val="left"/>
      </w:pPr>
    </w:p>
    <w:p w:rsidR="00EF512A" w:rsidRPr="004931F6" w:rsidRDefault="00EF512A" w:rsidP="00EF512A">
      <w:pPr>
        <w:ind w:left="105" w:hanging="105"/>
        <w:jc w:val="left"/>
      </w:pPr>
      <w:r w:rsidRPr="004931F6">
        <w:rPr>
          <w:rFonts w:hint="eastAsia"/>
        </w:rPr>
        <w:t>※必要書類は以下のとおりになるが、手続きが難しいので、輸入代行業者に依頼するのが現実的である。</w:t>
      </w:r>
    </w:p>
    <w:p w:rsidR="00EF512A" w:rsidRPr="004931F6" w:rsidRDefault="00EF512A" w:rsidP="00EF512A">
      <w:pPr>
        <w:ind w:leftChars="300" w:left="630"/>
        <w:jc w:val="left"/>
      </w:pPr>
      <w:r w:rsidRPr="004931F6">
        <w:t>1.</w:t>
      </w:r>
      <w:r w:rsidRPr="004931F6">
        <w:rPr>
          <w:rFonts w:hint="eastAsia"/>
        </w:rPr>
        <w:t>届出書</w:t>
      </w:r>
    </w:p>
    <w:p w:rsidR="00EF512A" w:rsidRPr="004931F6" w:rsidRDefault="00EF512A" w:rsidP="00EF512A">
      <w:pPr>
        <w:ind w:leftChars="300" w:left="630"/>
        <w:jc w:val="left"/>
      </w:pPr>
      <w:r w:rsidRPr="004931F6">
        <w:t>2.</w:t>
      </w:r>
      <w:r w:rsidRPr="004931F6">
        <w:rPr>
          <w:rFonts w:hint="eastAsia"/>
        </w:rPr>
        <w:t>衛生証明書</w:t>
      </w:r>
    </w:p>
    <w:p w:rsidR="00EF512A" w:rsidRPr="004931F6" w:rsidRDefault="00EF512A" w:rsidP="00EF512A">
      <w:pPr>
        <w:ind w:leftChars="300" w:left="630"/>
        <w:jc w:val="left"/>
      </w:pPr>
      <w:r w:rsidRPr="004931F6">
        <w:t>3.</w:t>
      </w:r>
      <w:r w:rsidRPr="004931F6">
        <w:rPr>
          <w:rFonts w:hint="eastAsia"/>
        </w:rPr>
        <w:t>本人確認のための書類</w:t>
      </w:r>
    </w:p>
    <w:p w:rsidR="00EF512A" w:rsidRPr="004931F6" w:rsidRDefault="00EF512A" w:rsidP="00EF512A">
      <w:pPr>
        <w:ind w:leftChars="300" w:left="630"/>
        <w:jc w:val="left"/>
      </w:pPr>
      <w:r w:rsidRPr="004931F6">
        <w:t>4.</w:t>
      </w:r>
      <w:r w:rsidR="006F0A3A" w:rsidRPr="004931F6">
        <w:rPr>
          <w:rFonts w:hint="eastAsia"/>
        </w:rPr>
        <w:t>室蘭工業大学</w:t>
      </w:r>
      <w:r w:rsidRPr="004931F6">
        <w:rPr>
          <w:rFonts w:hint="eastAsia"/>
        </w:rPr>
        <w:t>からの委任状</w:t>
      </w:r>
    </w:p>
    <w:p w:rsidR="00EF512A" w:rsidRPr="004931F6" w:rsidRDefault="00EF512A" w:rsidP="00EF512A">
      <w:pPr>
        <w:ind w:leftChars="300" w:left="630"/>
        <w:jc w:val="left"/>
      </w:pPr>
      <w:r w:rsidRPr="004931F6">
        <w:t>5.</w:t>
      </w:r>
      <w:r w:rsidR="006F0A3A" w:rsidRPr="004931F6">
        <w:rPr>
          <w:rFonts w:hint="eastAsia"/>
        </w:rPr>
        <w:t>室蘭工業大学</w:t>
      </w:r>
      <w:r w:rsidRPr="004931F6">
        <w:rPr>
          <w:rFonts w:hint="eastAsia"/>
        </w:rPr>
        <w:t>からの委任契約書</w:t>
      </w:r>
    </w:p>
    <w:p w:rsidR="00EF512A" w:rsidRPr="004931F6" w:rsidRDefault="00EF512A" w:rsidP="00EF512A">
      <w:pPr>
        <w:ind w:leftChars="300" w:left="735" w:hanging="105"/>
        <w:jc w:val="left"/>
      </w:pPr>
      <w:r w:rsidRPr="004931F6">
        <w:t>6.</w:t>
      </w:r>
      <w:r w:rsidR="006F0A3A" w:rsidRPr="004931F6">
        <w:rPr>
          <w:rFonts w:hint="eastAsia"/>
        </w:rPr>
        <w:t>室蘭工業大学</w:t>
      </w:r>
      <w:r w:rsidRPr="004931F6">
        <w:rPr>
          <w:rFonts w:hint="eastAsia"/>
        </w:rPr>
        <w:t>の登記事項証明書</w:t>
      </w:r>
    </w:p>
    <w:p w:rsidR="00EF512A" w:rsidRPr="004931F6" w:rsidRDefault="00EF512A" w:rsidP="00EF512A">
      <w:pPr>
        <w:ind w:leftChars="300" w:left="735" w:hanging="105"/>
        <w:jc w:val="left"/>
      </w:pPr>
      <w:r w:rsidRPr="004931F6">
        <w:t>7.</w:t>
      </w:r>
      <w:r w:rsidR="006F0A3A" w:rsidRPr="004931F6">
        <w:rPr>
          <w:rFonts w:hint="eastAsia"/>
        </w:rPr>
        <w:t>室蘭工業大学</w:t>
      </w:r>
      <w:r w:rsidRPr="004931F6">
        <w:rPr>
          <w:rFonts w:hint="eastAsia"/>
        </w:rPr>
        <w:t>の印鑑登録証明書</w:t>
      </w:r>
    </w:p>
    <w:p w:rsidR="00EF512A" w:rsidRPr="004931F6" w:rsidRDefault="00EF512A" w:rsidP="00EF512A">
      <w:pPr>
        <w:ind w:leftChars="300" w:left="735" w:hanging="105"/>
        <w:jc w:val="left"/>
      </w:pPr>
      <w:r w:rsidRPr="004931F6">
        <w:t>8.</w:t>
      </w:r>
      <w:r w:rsidR="00264776" w:rsidRPr="004931F6">
        <w:rPr>
          <w:rFonts w:hint="eastAsia"/>
        </w:rPr>
        <w:t>申請者</w:t>
      </w:r>
      <w:r w:rsidRPr="004931F6">
        <w:rPr>
          <w:rFonts w:hint="eastAsia"/>
        </w:rPr>
        <w:t>から</w:t>
      </w:r>
      <w:r w:rsidR="006F0A3A" w:rsidRPr="004931F6">
        <w:rPr>
          <w:rFonts w:hint="eastAsia"/>
        </w:rPr>
        <w:t>室蘭工業大学</w:t>
      </w:r>
      <w:r w:rsidRPr="004931F6">
        <w:rPr>
          <w:rFonts w:hint="eastAsia"/>
        </w:rPr>
        <w:t>への被委任者指名依頼書</w:t>
      </w:r>
    </w:p>
    <w:p w:rsidR="00EF512A" w:rsidRPr="004931F6" w:rsidRDefault="00EF512A" w:rsidP="00EF512A">
      <w:pPr>
        <w:ind w:leftChars="300" w:left="735" w:hanging="105"/>
        <w:jc w:val="left"/>
      </w:pPr>
      <w:r w:rsidRPr="004931F6">
        <w:t>9.</w:t>
      </w:r>
      <w:r w:rsidR="006F0A3A" w:rsidRPr="004931F6">
        <w:rPr>
          <w:rFonts w:hint="eastAsia"/>
        </w:rPr>
        <w:t>室蘭工業大学</w:t>
      </w:r>
      <w:r w:rsidRPr="004931F6">
        <w:rPr>
          <w:rFonts w:hint="eastAsia"/>
        </w:rPr>
        <w:t>から申請者への被委任者指名書</w:t>
      </w:r>
    </w:p>
    <w:p w:rsidR="00EF512A" w:rsidRPr="004931F6" w:rsidRDefault="00EF512A" w:rsidP="00EF512A">
      <w:pPr>
        <w:ind w:leftChars="300" w:left="735" w:hanging="105"/>
        <w:jc w:val="left"/>
      </w:pPr>
      <w:r w:rsidRPr="004931F6">
        <w:t>10.</w:t>
      </w:r>
      <w:r w:rsidRPr="004931F6">
        <w:rPr>
          <w:rFonts w:hint="eastAsia"/>
        </w:rPr>
        <w:t>申請者の印鑑登録証明書</w:t>
      </w:r>
    </w:p>
    <w:p w:rsidR="00EF512A" w:rsidRPr="004931F6" w:rsidRDefault="00EF512A" w:rsidP="00EF512A">
      <w:pPr>
        <w:ind w:leftChars="300" w:left="735" w:hanging="105"/>
        <w:jc w:val="left"/>
      </w:pPr>
      <w:r w:rsidRPr="004931F6">
        <w:t>11.</w:t>
      </w:r>
      <w:r w:rsidRPr="004931F6">
        <w:rPr>
          <w:rFonts w:hint="eastAsia"/>
        </w:rPr>
        <w:t>げっ歯類の場合は、微生物検査証明書</w:t>
      </w:r>
    </w:p>
    <w:p w:rsidR="00EF512A" w:rsidRPr="004931F6" w:rsidRDefault="00EF512A" w:rsidP="00EF512A">
      <w:pPr>
        <w:ind w:leftChars="300" w:left="735" w:hanging="105"/>
        <w:jc w:val="left"/>
      </w:pPr>
      <w:r w:rsidRPr="004931F6">
        <w:t>12.Invoice</w:t>
      </w:r>
    </w:p>
    <w:p w:rsidR="00EF512A" w:rsidRPr="004931F6" w:rsidRDefault="00EF512A" w:rsidP="00812D17">
      <w:pPr>
        <w:ind w:leftChars="-50" w:left="-105" w:firstLineChars="100" w:firstLine="210"/>
        <w:jc w:val="left"/>
      </w:pPr>
      <w:r w:rsidRPr="004931F6">
        <w:rPr>
          <w:rFonts w:hint="eastAsia"/>
        </w:rPr>
        <w:t>以上の書類を厚生労働省へ提出</w:t>
      </w:r>
    </w:p>
    <w:p w:rsidR="00EF512A" w:rsidRPr="004931F6" w:rsidRDefault="00EF512A" w:rsidP="00EF512A">
      <w:pPr>
        <w:jc w:val="left"/>
      </w:pPr>
      <w:r w:rsidRPr="004931F6">
        <w:rPr>
          <w:rFonts w:hint="eastAsia"/>
        </w:rPr>
        <w:t>（実際の書類の提出は</w:t>
      </w:r>
      <w:r w:rsidR="006206B6">
        <w:rPr>
          <w:rFonts w:hint="eastAsia"/>
        </w:rPr>
        <w:t>生物等</w:t>
      </w:r>
      <w:r w:rsidRPr="004931F6">
        <w:rPr>
          <w:rFonts w:hint="eastAsia"/>
        </w:rPr>
        <w:t>が到着する検疫所となる。例えば、海外から成田空港を経由して新千歳空港に到着する場合は、小樽検疫所新千歳空港検疫所支所に提出する。）</w:t>
      </w:r>
    </w:p>
    <w:p w:rsidR="00812D17" w:rsidRPr="004931F6" w:rsidRDefault="00812D17" w:rsidP="00EF512A">
      <w:pPr>
        <w:jc w:val="left"/>
      </w:pPr>
    </w:p>
    <w:p w:rsidR="00812D17" w:rsidRPr="004931F6" w:rsidRDefault="00812D17" w:rsidP="00EF512A">
      <w:pPr>
        <w:jc w:val="left"/>
      </w:pPr>
      <w:r w:rsidRPr="004931F6">
        <w:rPr>
          <w:rFonts w:hint="eastAsia"/>
        </w:rPr>
        <w:t>５．搬入</w:t>
      </w:r>
    </w:p>
    <w:p w:rsidR="00812D17" w:rsidRPr="004931F6" w:rsidRDefault="00812D17" w:rsidP="00812D17">
      <w:pPr>
        <w:ind w:firstLineChars="100" w:firstLine="210"/>
        <w:jc w:val="left"/>
      </w:pPr>
      <w:r w:rsidRPr="004931F6">
        <w:rPr>
          <w:rFonts w:hint="eastAsia"/>
        </w:rPr>
        <w:t>搬入時に</w:t>
      </w:r>
      <w:r w:rsidRPr="004931F6">
        <w:t>1</w:t>
      </w:r>
      <w:r w:rsidRPr="004931F6">
        <w:rPr>
          <w:rFonts w:hint="eastAsia"/>
        </w:rPr>
        <w:t>の承認番号・匹数等を施設にて記録し、対象生物を搬入する。</w:t>
      </w:r>
    </w:p>
    <w:p w:rsidR="00812D17" w:rsidRPr="004931F6" w:rsidRDefault="00812D17" w:rsidP="00812D17">
      <w:pPr>
        <w:jc w:val="left"/>
      </w:pPr>
      <w:r w:rsidRPr="004931F6">
        <w:rPr>
          <w:rFonts w:hint="eastAsia"/>
        </w:rPr>
        <w:t>（あらかじめ情報提供されずに</w:t>
      </w:r>
      <w:r w:rsidR="006206B6">
        <w:rPr>
          <w:rFonts w:hint="eastAsia"/>
        </w:rPr>
        <w:t>生物等</w:t>
      </w:r>
      <w:r w:rsidRPr="004931F6">
        <w:rPr>
          <w:rFonts w:hint="eastAsia"/>
        </w:rPr>
        <w:t>の運搬容器を開けると違法となる）</w:t>
      </w:r>
    </w:p>
    <w:sectPr w:rsidR="00812D17" w:rsidRPr="004931F6">
      <w:footerReference w:type="default" r:id="rId7"/>
      <w:type w:val="continuous"/>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950" w:rsidRDefault="00CC2950" w:rsidP="006E2E69">
      <w:r>
        <w:separator/>
      </w:r>
    </w:p>
  </w:endnote>
  <w:endnote w:type="continuationSeparator" w:id="0">
    <w:p w:rsidR="00CC2950" w:rsidRDefault="00CC2950" w:rsidP="006E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0" w:rsidRDefault="00464F90">
    <w:pPr>
      <w:pStyle w:val="a3"/>
      <w:jc w:val="center"/>
    </w:pPr>
    <w:r>
      <w:fldChar w:fldCharType="begin"/>
    </w:r>
    <w:r>
      <w:instrText>PAGE   \* MERGEFORMAT</w:instrText>
    </w:r>
    <w:r>
      <w:fldChar w:fldCharType="separate"/>
    </w:r>
    <w:r>
      <w:rPr>
        <w:lang w:val="ja-JP"/>
      </w:rPr>
      <w:t>2</w:t>
    </w:r>
    <w:r>
      <w:fldChar w:fldCharType="end"/>
    </w:r>
  </w:p>
  <w:p w:rsidR="00464F90" w:rsidRDefault="00464F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950" w:rsidRDefault="00CC2950" w:rsidP="006E2E69">
      <w:r>
        <w:separator/>
      </w:r>
    </w:p>
  </w:footnote>
  <w:footnote w:type="continuationSeparator" w:id="0">
    <w:p w:rsidR="00CC2950" w:rsidRDefault="00CC2950" w:rsidP="006E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28"/>
    <w:rsid w:val="00027C06"/>
    <w:rsid w:val="00066FDD"/>
    <w:rsid w:val="00095B65"/>
    <w:rsid w:val="00096C4C"/>
    <w:rsid w:val="000A22CA"/>
    <w:rsid w:val="000E1C8D"/>
    <w:rsid w:val="00111EAA"/>
    <w:rsid w:val="00134A44"/>
    <w:rsid w:val="00136395"/>
    <w:rsid w:val="0014466F"/>
    <w:rsid w:val="00194E68"/>
    <w:rsid w:val="00264776"/>
    <w:rsid w:val="00266628"/>
    <w:rsid w:val="002C7B76"/>
    <w:rsid w:val="00324651"/>
    <w:rsid w:val="004345EE"/>
    <w:rsid w:val="00464F90"/>
    <w:rsid w:val="004931F6"/>
    <w:rsid w:val="004A7703"/>
    <w:rsid w:val="004D190C"/>
    <w:rsid w:val="00552F19"/>
    <w:rsid w:val="005D5B2F"/>
    <w:rsid w:val="006206B6"/>
    <w:rsid w:val="006E2E69"/>
    <w:rsid w:val="006F0A3A"/>
    <w:rsid w:val="007E088B"/>
    <w:rsid w:val="007E6AD7"/>
    <w:rsid w:val="0080295D"/>
    <w:rsid w:val="00812D17"/>
    <w:rsid w:val="008828F1"/>
    <w:rsid w:val="00892A22"/>
    <w:rsid w:val="008D0402"/>
    <w:rsid w:val="0094590A"/>
    <w:rsid w:val="009B4D05"/>
    <w:rsid w:val="00A07B83"/>
    <w:rsid w:val="00AD75A6"/>
    <w:rsid w:val="00AE26DB"/>
    <w:rsid w:val="00AF0D04"/>
    <w:rsid w:val="00B145FA"/>
    <w:rsid w:val="00B4463C"/>
    <w:rsid w:val="00B46751"/>
    <w:rsid w:val="00C55E28"/>
    <w:rsid w:val="00CC2950"/>
    <w:rsid w:val="00D04B79"/>
    <w:rsid w:val="00D41C26"/>
    <w:rsid w:val="00D42C78"/>
    <w:rsid w:val="00D772A0"/>
    <w:rsid w:val="00DA779E"/>
    <w:rsid w:val="00E5449E"/>
    <w:rsid w:val="00EF512A"/>
    <w:rsid w:val="00F31F7C"/>
    <w:rsid w:val="00FC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1C6F8D-AD8B-4C1E-8104-FBCD3999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21390">
      <w:marLeft w:val="0"/>
      <w:marRight w:val="0"/>
      <w:marTop w:val="0"/>
      <w:marBottom w:val="0"/>
      <w:divBdr>
        <w:top w:val="none" w:sz="0" w:space="0" w:color="auto"/>
        <w:left w:val="none" w:sz="0" w:space="0" w:color="auto"/>
        <w:bottom w:val="none" w:sz="0" w:space="0" w:color="auto"/>
        <w:right w:val="none" w:sz="0" w:space="0" w:color="auto"/>
      </w:divBdr>
      <w:divsChild>
        <w:div w:id="1175921389">
          <w:marLeft w:val="720"/>
          <w:marRight w:val="720"/>
          <w:marTop w:val="100"/>
          <w:marBottom w:val="100"/>
          <w:divBdr>
            <w:top w:val="none" w:sz="0" w:space="0" w:color="auto"/>
            <w:left w:val="none" w:sz="0" w:space="0" w:color="auto"/>
            <w:bottom w:val="none" w:sz="0" w:space="0" w:color="auto"/>
            <w:right w:val="none" w:sz="0" w:space="0" w:color="auto"/>
          </w:divBdr>
        </w:div>
      </w:divsChild>
    </w:div>
    <w:div w:id="1175921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別紙様式10(第31条関係)</dc:title>
  <dc:subject/>
  <dc:creator>Digital</dc:creator>
  <cp:keywords/>
  <dc:description/>
  <cp:lastModifiedBy>岩﨑　稜</cp:lastModifiedBy>
  <cp:revision>2</cp:revision>
  <cp:lastPrinted>2020-09-02T10:08:00Z</cp:lastPrinted>
  <dcterms:created xsi:type="dcterms:W3CDTF">2021-04-21T06:14:00Z</dcterms:created>
  <dcterms:modified xsi:type="dcterms:W3CDTF">2021-04-21T06:14:00Z</dcterms:modified>
</cp:coreProperties>
</file>